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6E81" w14:textId="477B3DD9" w:rsidR="00452D28" w:rsidRPr="00AD72D1" w:rsidRDefault="00AD72D1" w:rsidP="00AD72D1">
      <w:pPr>
        <w:jc w:val="center"/>
        <w:rPr>
          <w:b/>
          <w:sz w:val="40"/>
          <w:szCs w:val="40"/>
        </w:rPr>
      </w:pPr>
      <w:r w:rsidRPr="00AD72D1">
        <w:rPr>
          <w:b/>
          <w:sz w:val="40"/>
          <w:szCs w:val="40"/>
        </w:rPr>
        <w:t>Lesson Plan</w:t>
      </w:r>
      <w:r w:rsidR="004E1EFD">
        <w:rPr>
          <w:b/>
          <w:sz w:val="40"/>
          <w:szCs w:val="40"/>
        </w:rPr>
        <w:t xml:space="preserve"> for Session 202</w:t>
      </w:r>
      <w:r w:rsidR="00AA3513">
        <w:rPr>
          <w:b/>
          <w:sz w:val="40"/>
          <w:szCs w:val="40"/>
        </w:rPr>
        <w:t>3</w:t>
      </w:r>
      <w:r w:rsidR="004E1EFD">
        <w:rPr>
          <w:b/>
          <w:sz w:val="40"/>
          <w:szCs w:val="40"/>
        </w:rPr>
        <w:t>-202</w:t>
      </w:r>
      <w:r w:rsidR="00AA3513">
        <w:rPr>
          <w:b/>
          <w:sz w:val="40"/>
          <w:szCs w:val="40"/>
        </w:rPr>
        <w:t>4</w:t>
      </w:r>
      <w:r w:rsidR="001D6E81">
        <w:rPr>
          <w:b/>
          <w:sz w:val="40"/>
          <w:szCs w:val="40"/>
        </w:rPr>
        <w:t>(</w:t>
      </w:r>
      <w:r w:rsidR="004E1EFD">
        <w:rPr>
          <w:b/>
          <w:sz w:val="40"/>
          <w:szCs w:val="40"/>
        </w:rPr>
        <w:t>Odd</w:t>
      </w:r>
      <w:r w:rsidR="00EE5F42">
        <w:rPr>
          <w:b/>
          <w:sz w:val="40"/>
          <w:szCs w:val="40"/>
        </w:rPr>
        <w:t xml:space="preserve"> Sem)</w:t>
      </w:r>
    </w:p>
    <w:p w14:paraId="6FC10754" w14:textId="77777777" w:rsidR="00251827" w:rsidRDefault="00AD72D1">
      <w:pPr>
        <w:rPr>
          <w:b/>
        </w:rPr>
      </w:pPr>
      <w:r w:rsidRPr="00AD72D1">
        <w:rPr>
          <w:b/>
        </w:rPr>
        <w:t>Name of</w:t>
      </w:r>
      <w:r w:rsidR="00EE5F42">
        <w:rPr>
          <w:b/>
        </w:rPr>
        <w:t xml:space="preserve"> </w:t>
      </w:r>
      <w:r w:rsidR="00F42925">
        <w:rPr>
          <w:b/>
        </w:rPr>
        <w:t>Assistant Professor</w:t>
      </w:r>
      <w:r>
        <w:t xml:space="preserve">: </w:t>
      </w:r>
      <w:r w:rsidR="00251827">
        <w:rPr>
          <w:b/>
        </w:rPr>
        <w:t>Sangharsh Saini</w:t>
      </w:r>
    </w:p>
    <w:p w14:paraId="5B4311C2" w14:textId="77777777" w:rsidR="002B7CF3" w:rsidRDefault="00AD72D1">
      <w:pPr>
        <w:rPr>
          <w:rFonts w:cs="TimesNewRomanPSMT"/>
          <w:b/>
        </w:rPr>
      </w:pPr>
      <w:r w:rsidRPr="00AD72D1">
        <w:rPr>
          <w:b/>
        </w:rPr>
        <w:t xml:space="preserve">Subject code and </w:t>
      </w:r>
      <w:r>
        <w:rPr>
          <w:b/>
        </w:rPr>
        <w:t>S</w:t>
      </w:r>
      <w:r w:rsidRPr="00AD72D1">
        <w:rPr>
          <w:b/>
        </w:rPr>
        <w:t>ubject name</w:t>
      </w:r>
      <w:r>
        <w:t xml:space="preserve">: </w:t>
      </w:r>
      <w:r w:rsidR="002B7CF3" w:rsidRPr="002B7CF3">
        <w:rPr>
          <w:rFonts w:cs="TimesNewRomanPSMT"/>
          <w:b/>
        </w:rPr>
        <w:t>Paper-I Fundamentals of Data Base Systems</w:t>
      </w:r>
    </w:p>
    <w:p w14:paraId="370D1D36" w14:textId="77777777" w:rsidR="00EE5F42" w:rsidRPr="009214DB" w:rsidRDefault="006A50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BA65E1">
        <w:rPr>
          <w:rFonts w:ascii="Times New Roman" w:hAnsi="Times New Roman" w:cs="Times New Roman"/>
          <w:b/>
        </w:rPr>
        <w:t>lass Name: B</w:t>
      </w:r>
      <w:r w:rsidR="00BC0D47">
        <w:rPr>
          <w:rFonts w:ascii="Times New Roman" w:hAnsi="Times New Roman" w:cs="Times New Roman"/>
          <w:b/>
        </w:rPr>
        <w:t>.</w:t>
      </w:r>
      <w:r w:rsidR="002B7CF3">
        <w:rPr>
          <w:rFonts w:ascii="Times New Roman" w:hAnsi="Times New Roman" w:cs="Times New Roman"/>
          <w:b/>
        </w:rPr>
        <w:t>Sc.</w:t>
      </w:r>
      <w:r w:rsidR="00EB5C6D">
        <w:rPr>
          <w:rFonts w:ascii="Times New Roman" w:hAnsi="Times New Roman" w:cs="Times New Roman"/>
          <w:b/>
        </w:rPr>
        <w:t>(CS)</w:t>
      </w:r>
      <w:r w:rsidR="002B7CF3">
        <w:rPr>
          <w:rFonts w:ascii="Times New Roman" w:hAnsi="Times New Roman" w:cs="Times New Roman"/>
          <w:b/>
        </w:rPr>
        <w:t xml:space="preserve"> Semester 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8208"/>
      </w:tblGrid>
      <w:tr w:rsidR="00AD72D1" w14:paraId="7A794CB9" w14:textId="77777777" w:rsidTr="00AD72D1">
        <w:tc>
          <w:tcPr>
            <w:tcW w:w="1368" w:type="dxa"/>
          </w:tcPr>
          <w:p w14:paraId="0D268360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8208" w:type="dxa"/>
          </w:tcPr>
          <w:p w14:paraId="198ABCCA" w14:textId="77777777" w:rsidR="00AD72D1" w:rsidRPr="00C97AB0" w:rsidRDefault="00AD72D1">
            <w:pPr>
              <w:rPr>
                <w:b/>
                <w:sz w:val="24"/>
                <w:szCs w:val="24"/>
              </w:rPr>
            </w:pPr>
            <w:r w:rsidRPr="00C97AB0">
              <w:rPr>
                <w:b/>
                <w:sz w:val="24"/>
                <w:szCs w:val="24"/>
              </w:rPr>
              <w:t>Topics Covered</w:t>
            </w:r>
          </w:p>
        </w:tc>
      </w:tr>
      <w:tr w:rsidR="00AD72D1" w14:paraId="148F87B2" w14:textId="77777777" w:rsidTr="00AD72D1">
        <w:tc>
          <w:tcPr>
            <w:tcW w:w="1368" w:type="dxa"/>
          </w:tcPr>
          <w:p w14:paraId="63FB390E" w14:textId="51C8FCD5" w:rsidR="00AD72D1" w:rsidRPr="00C97AB0" w:rsidRDefault="003223EA" w:rsidP="00DF24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 2023</w:t>
            </w:r>
          </w:p>
        </w:tc>
        <w:tc>
          <w:tcPr>
            <w:tcW w:w="8208" w:type="dxa"/>
          </w:tcPr>
          <w:p w14:paraId="37C8CA18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</w:t>
            </w:r>
          </w:p>
          <w:p w14:paraId="2CFDC5CC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1E99FD1A" w14:textId="77777777" w:rsidR="00AD72D1" w:rsidRPr="00AA6FCD" w:rsidRDefault="007C484C" w:rsidP="00600B38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>Basic Concepts – Data, Information, Records and files. Traditional file Based Approach-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Limitations of Traditional File Based Approach, Database Approach-Characteristics of Database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Approach, Database Management System (DBMS), Components of DBMS Environment,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DBMS Functions and Components, Advantages and Disadvantages of DBMS.</w:t>
            </w:r>
          </w:p>
        </w:tc>
      </w:tr>
      <w:tr w:rsidR="00AD72D1" w14:paraId="732E222B" w14:textId="77777777" w:rsidTr="00AD72D1">
        <w:tc>
          <w:tcPr>
            <w:tcW w:w="1368" w:type="dxa"/>
          </w:tcPr>
          <w:p w14:paraId="23AEA4C1" w14:textId="59C50E53" w:rsidR="00AD72D1" w:rsidRPr="00C97AB0" w:rsidRDefault="003223E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 w:rsidRPr="003223EA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208" w:type="dxa"/>
          </w:tcPr>
          <w:p w14:paraId="7DF344D2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78A41BC7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</w:t>
            </w:r>
          </w:p>
          <w:p w14:paraId="4ACAAC49" w14:textId="77777777" w:rsidR="007C484C" w:rsidRDefault="007C484C" w:rsidP="007C484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</w:rPr>
            </w:pPr>
          </w:p>
          <w:p w14:paraId="5C404442" w14:textId="77777777"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7C484C">
              <w:rPr>
                <w:rFonts w:cs="TimesNewRomanPSMT"/>
                <w:sz w:val="24"/>
              </w:rPr>
              <w:t>Actors on the Scene - Data and Database Administrator, Database Designers, End users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Applications Developers and Workers behind the Scene.</w:t>
            </w:r>
          </w:p>
          <w:p w14:paraId="28878CB7" w14:textId="77777777" w:rsidR="00AD72D1" w:rsidRPr="00AA6FCD" w:rsidRDefault="007C484C" w:rsidP="00600B38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>Database System Architecture – Three Levels of Architecture, Schemas – External, Conceptual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and Internal Level, Database Languages – VDL, DDL, SDL, DML, SQL, Mappings – External/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Conceptual and Conceptual/Internal, Instances, Data Independence – Logical and Physical Data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Independence</w:t>
            </w:r>
          </w:p>
        </w:tc>
      </w:tr>
      <w:tr w:rsidR="00AD72D1" w14:paraId="6F9A97A7" w14:textId="77777777" w:rsidTr="00AD72D1">
        <w:tc>
          <w:tcPr>
            <w:tcW w:w="1368" w:type="dxa"/>
          </w:tcPr>
          <w:p w14:paraId="3BE156CC" w14:textId="052618D8" w:rsidR="00AD72D1" w:rsidRPr="00C97AB0" w:rsidRDefault="003223E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</w:t>
            </w:r>
            <w:r w:rsidRPr="003223EA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208" w:type="dxa"/>
          </w:tcPr>
          <w:p w14:paraId="4ECBA2E8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75356D1A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III</w:t>
            </w:r>
          </w:p>
          <w:p w14:paraId="1DA781F2" w14:textId="77777777"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</w:p>
          <w:p w14:paraId="3E30F25D" w14:textId="77777777"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7C484C">
              <w:rPr>
                <w:rFonts w:cs="TimesNewRomanPSMT"/>
                <w:sz w:val="24"/>
              </w:rPr>
              <w:t xml:space="preserve">Data Models: High Level, Low Level and Representational – Records- based Data </w:t>
            </w:r>
            <w:proofErr w:type="spellStart"/>
            <w:r w:rsidRPr="007C484C">
              <w:rPr>
                <w:rFonts w:cs="TimesNewRomanPSMT"/>
                <w:sz w:val="24"/>
              </w:rPr>
              <w:t>Models,Object</w:t>
            </w:r>
            <w:proofErr w:type="spellEnd"/>
            <w:r w:rsidRPr="007C484C">
              <w:rPr>
                <w:rFonts w:cs="TimesNewRomanPSMT"/>
                <w:sz w:val="24"/>
              </w:rPr>
              <w:t>-based Data Models, Physical Data Models and Conceptual Models</w:t>
            </w:r>
          </w:p>
          <w:p w14:paraId="76CE9E44" w14:textId="77777777" w:rsidR="000C25ED" w:rsidRPr="00AA6FCD" w:rsidRDefault="007C484C" w:rsidP="00600B38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 xml:space="preserve">Entity-Relationship Model – Concepts, Entity Types, Entity Sets, Attributes, </w:t>
            </w:r>
            <w:proofErr w:type="spellStart"/>
            <w:r w:rsidRPr="007C484C">
              <w:rPr>
                <w:rFonts w:cs="TimesNewRomanPSMT"/>
                <w:sz w:val="24"/>
              </w:rPr>
              <w:t>Relationships,Constraints</w:t>
            </w:r>
            <w:proofErr w:type="spellEnd"/>
            <w:r w:rsidRPr="007C484C">
              <w:rPr>
                <w:rFonts w:cs="TimesNewRomanPSMT"/>
                <w:sz w:val="24"/>
              </w:rPr>
              <w:t>, Keys , Degree, Cardinality etc.ER Diagrams of any Database Organization- Inventory System, Payroll System, Reservation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System, Online Book Store etc.</w:t>
            </w:r>
          </w:p>
        </w:tc>
      </w:tr>
      <w:tr w:rsidR="00AD72D1" w14:paraId="122E536F" w14:textId="77777777" w:rsidTr="00AA6FCD">
        <w:trPr>
          <w:trHeight w:val="1628"/>
        </w:trPr>
        <w:tc>
          <w:tcPr>
            <w:tcW w:w="1368" w:type="dxa"/>
          </w:tcPr>
          <w:p w14:paraId="1A93D9EC" w14:textId="6C77A02A" w:rsidR="00AD72D1" w:rsidRPr="00C97AB0" w:rsidRDefault="003223EA" w:rsidP="00AD72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</w:t>
            </w:r>
            <w:r w:rsidRPr="003223EA">
              <w:rPr>
                <w:b/>
                <w:sz w:val="24"/>
                <w:szCs w:val="24"/>
              </w:rPr>
              <w:t xml:space="preserve"> 2023</w:t>
            </w:r>
          </w:p>
        </w:tc>
        <w:tc>
          <w:tcPr>
            <w:tcW w:w="8208" w:type="dxa"/>
          </w:tcPr>
          <w:p w14:paraId="351BFDE3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0DE7CE6D" w14:textId="77777777" w:rsidR="00054473" w:rsidRPr="00AA6FCD" w:rsidRDefault="00054473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  <w:r w:rsidRPr="00AA6FCD">
              <w:rPr>
                <w:rFonts w:cs="TimesNewRomanPS-BoldMT"/>
                <w:b/>
                <w:bCs/>
              </w:rPr>
              <w:t>UNIT – IV</w:t>
            </w:r>
          </w:p>
          <w:p w14:paraId="10E6E0BA" w14:textId="77777777" w:rsidR="00C97AB0" w:rsidRPr="00AA6FCD" w:rsidRDefault="00C97AB0" w:rsidP="00054473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</w:rPr>
            </w:pPr>
          </w:p>
          <w:p w14:paraId="0447EABC" w14:textId="77777777" w:rsidR="007C484C" w:rsidRPr="007C484C" w:rsidRDefault="007C484C" w:rsidP="007C484C">
            <w:pPr>
              <w:autoSpaceDE w:val="0"/>
              <w:autoSpaceDN w:val="0"/>
              <w:adjustRightInd w:val="0"/>
              <w:rPr>
                <w:rFonts w:cs="TimesNewRomanPSMT"/>
                <w:sz w:val="24"/>
              </w:rPr>
            </w:pPr>
            <w:r w:rsidRPr="007C484C">
              <w:rPr>
                <w:rFonts w:cs="TimesNewRomanPSMT"/>
                <w:sz w:val="24"/>
              </w:rPr>
              <w:t>Classification of Database Management System, Centralized and Client Server</w:t>
            </w:r>
          </w:p>
          <w:p w14:paraId="5604D363" w14:textId="77777777" w:rsidR="00BA63A1" w:rsidRPr="00AA6FCD" w:rsidRDefault="007C484C" w:rsidP="007C484C">
            <w:pPr>
              <w:autoSpaceDE w:val="0"/>
              <w:autoSpaceDN w:val="0"/>
              <w:adjustRightInd w:val="0"/>
            </w:pPr>
            <w:r w:rsidRPr="007C484C">
              <w:rPr>
                <w:rFonts w:cs="TimesNewRomanPSMT"/>
                <w:sz w:val="24"/>
              </w:rPr>
              <w:t>Architecture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Relational Data Model:-Brief History, Terminology in Relational Data Structure, Relations,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Properties of Relations, Keys – Primary, Secondary, Composite, Candidate, Alternate and</w:t>
            </w:r>
            <w:r>
              <w:rPr>
                <w:rFonts w:cs="TimesNewRomanPSMT"/>
                <w:sz w:val="24"/>
              </w:rPr>
              <w:t xml:space="preserve"> </w:t>
            </w:r>
            <w:r w:rsidRPr="007C484C">
              <w:rPr>
                <w:rFonts w:cs="TimesNewRomanPSMT"/>
                <w:sz w:val="24"/>
              </w:rPr>
              <w:t>Foreign Key, Domains, Integrity Constraints over Relations.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</w:tr>
    </w:tbl>
    <w:p w14:paraId="16439455" w14:textId="77777777" w:rsidR="00AD72D1" w:rsidRDefault="00AD72D1" w:rsidP="007C484C"/>
    <w:sectPr w:rsidR="00AD72D1" w:rsidSect="008219E3">
      <w:pgSz w:w="12240" w:h="15840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2D1"/>
    <w:rsid w:val="00054473"/>
    <w:rsid w:val="000A3E37"/>
    <w:rsid w:val="000B54BB"/>
    <w:rsid w:val="000C25ED"/>
    <w:rsid w:val="000E25EC"/>
    <w:rsid w:val="000F1871"/>
    <w:rsid w:val="001D6E81"/>
    <w:rsid w:val="001F3B05"/>
    <w:rsid w:val="00251827"/>
    <w:rsid w:val="002B7CF3"/>
    <w:rsid w:val="003223EA"/>
    <w:rsid w:val="003A556E"/>
    <w:rsid w:val="00452D28"/>
    <w:rsid w:val="004E1EFD"/>
    <w:rsid w:val="004E23BA"/>
    <w:rsid w:val="004E5074"/>
    <w:rsid w:val="005341E0"/>
    <w:rsid w:val="005E7736"/>
    <w:rsid w:val="00600B38"/>
    <w:rsid w:val="00602222"/>
    <w:rsid w:val="00613607"/>
    <w:rsid w:val="0062459C"/>
    <w:rsid w:val="00652BEA"/>
    <w:rsid w:val="006A50E3"/>
    <w:rsid w:val="006C17C2"/>
    <w:rsid w:val="007071AD"/>
    <w:rsid w:val="0073698D"/>
    <w:rsid w:val="007836C9"/>
    <w:rsid w:val="007A3D16"/>
    <w:rsid w:val="007B3E59"/>
    <w:rsid w:val="007C484C"/>
    <w:rsid w:val="008219E3"/>
    <w:rsid w:val="008B29F6"/>
    <w:rsid w:val="009214DB"/>
    <w:rsid w:val="00954D72"/>
    <w:rsid w:val="009C4E05"/>
    <w:rsid w:val="00A05D4C"/>
    <w:rsid w:val="00A467BF"/>
    <w:rsid w:val="00A54ED1"/>
    <w:rsid w:val="00AA3513"/>
    <w:rsid w:val="00AA6FCD"/>
    <w:rsid w:val="00AD72D1"/>
    <w:rsid w:val="00B358DE"/>
    <w:rsid w:val="00B74E60"/>
    <w:rsid w:val="00B93AC5"/>
    <w:rsid w:val="00BA63A1"/>
    <w:rsid w:val="00BA65E1"/>
    <w:rsid w:val="00BC0D47"/>
    <w:rsid w:val="00C119D0"/>
    <w:rsid w:val="00C45F59"/>
    <w:rsid w:val="00C97AB0"/>
    <w:rsid w:val="00CA1F02"/>
    <w:rsid w:val="00CC67F4"/>
    <w:rsid w:val="00CE5608"/>
    <w:rsid w:val="00D04DE8"/>
    <w:rsid w:val="00D41850"/>
    <w:rsid w:val="00DE031D"/>
    <w:rsid w:val="00DF241D"/>
    <w:rsid w:val="00E47816"/>
    <w:rsid w:val="00E51E71"/>
    <w:rsid w:val="00EB5C6D"/>
    <w:rsid w:val="00EE5F42"/>
    <w:rsid w:val="00F42925"/>
    <w:rsid w:val="00FA0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3347"/>
  <w15:docId w15:val="{993E001F-0D33-4687-B168-612F7399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0A3E37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A3E37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0974-2051-468D-9814-CA2140B1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ACER</cp:lastModifiedBy>
  <cp:revision>25</cp:revision>
  <dcterms:created xsi:type="dcterms:W3CDTF">2022-01-07T05:08:00Z</dcterms:created>
  <dcterms:modified xsi:type="dcterms:W3CDTF">2024-04-08T04:35:00Z</dcterms:modified>
</cp:coreProperties>
</file>